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A1" w:rsidRPr="001A6D2B" w:rsidRDefault="001A6D2B" w:rsidP="002D36D0">
      <w:pPr>
        <w:jc w:val="center"/>
        <w:rPr>
          <w:b/>
          <w:sz w:val="28"/>
          <w:szCs w:val="28"/>
          <w:u w:val="single"/>
        </w:rPr>
      </w:pPr>
      <w:r w:rsidRPr="001A6D2B">
        <w:rPr>
          <w:b/>
          <w:sz w:val="28"/>
          <w:szCs w:val="28"/>
          <w:u w:val="single"/>
        </w:rPr>
        <w:t xml:space="preserve">St. John’s CE Primary School Long Term Overview </w:t>
      </w:r>
      <w:r w:rsidR="00F54BFE">
        <w:rPr>
          <w:b/>
          <w:sz w:val="28"/>
          <w:szCs w:val="28"/>
          <w:u w:val="single"/>
        </w:rPr>
        <w:t>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292"/>
        <w:gridCol w:w="2292"/>
        <w:gridCol w:w="2292"/>
        <w:gridCol w:w="2291"/>
        <w:gridCol w:w="2292"/>
        <w:gridCol w:w="2354"/>
      </w:tblGrid>
      <w:tr w:rsidR="00A74792" w:rsidTr="005A6B67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A74792" w:rsidRDefault="00A74792" w:rsidP="00A74792"/>
        </w:tc>
        <w:tc>
          <w:tcPr>
            <w:tcW w:w="4584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Autumn Term</w:t>
            </w:r>
          </w:p>
        </w:tc>
        <w:tc>
          <w:tcPr>
            <w:tcW w:w="4583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Spring Term</w:t>
            </w:r>
          </w:p>
        </w:tc>
        <w:tc>
          <w:tcPr>
            <w:tcW w:w="4646" w:type="dxa"/>
            <w:gridSpan w:val="2"/>
            <w:shd w:val="clear" w:color="auto" w:fill="9CC2E5" w:themeFill="accent1" w:themeFillTint="99"/>
          </w:tcPr>
          <w:p w:rsidR="00A74792" w:rsidRPr="001A6D2B" w:rsidRDefault="00A74792" w:rsidP="00A74792">
            <w:pPr>
              <w:jc w:val="center"/>
              <w:rPr>
                <w:b/>
              </w:rPr>
            </w:pPr>
            <w:r w:rsidRPr="001A6D2B">
              <w:rPr>
                <w:b/>
              </w:rPr>
              <w:t>Summer Term</w:t>
            </w:r>
          </w:p>
        </w:tc>
      </w:tr>
      <w:tr w:rsidR="00F54BFE" w:rsidTr="0085399C">
        <w:trPr>
          <w:trHeight w:val="416"/>
        </w:trPr>
        <w:tc>
          <w:tcPr>
            <w:tcW w:w="1535" w:type="dxa"/>
            <w:shd w:val="clear" w:color="auto" w:fill="9CC2E5" w:themeFill="accent1" w:themeFillTint="99"/>
          </w:tcPr>
          <w:p w:rsidR="00F54BFE" w:rsidRPr="001A6D2B" w:rsidRDefault="00F54BFE" w:rsidP="00DA7CE9">
            <w:pPr>
              <w:rPr>
                <w:b/>
              </w:rPr>
            </w:pPr>
            <w:r w:rsidRPr="001A6D2B">
              <w:rPr>
                <w:b/>
              </w:rPr>
              <w:t>Nursery</w:t>
            </w: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:rsidR="003B7D0D" w:rsidRDefault="003B7D0D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 am Special</w:t>
            </w:r>
          </w:p>
          <w:p w:rsidR="003B7D0D" w:rsidRDefault="003B7D0D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F54BFE" w:rsidRPr="0085399C" w:rsidRDefault="003B7D0D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Harve</w:t>
            </w:r>
            <w:r w:rsidR="008A04DF">
              <w:rPr>
                <w:rFonts w:cstheme="minorHAnsi"/>
                <w:i/>
                <w:sz w:val="20"/>
                <w:szCs w:val="20"/>
              </w:rPr>
              <w:t>s</w:t>
            </w:r>
            <w:r>
              <w:rPr>
                <w:rFonts w:cstheme="minorHAnsi"/>
                <w:i/>
                <w:sz w:val="20"/>
                <w:szCs w:val="20"/>
              </w:rPr>
              <w:t>t</w:t>
            </w: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5399C">
              <w:rPr>
                <w:rFonts w:cstheme="minorHAnsi"/>
                <w:i/>
                <w:sz w:val="20"/>
                <w:szCs w:val="20"/>
              </w:rPr>
              <w:t>Special People (Values)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i/>
                <w:sz w:val="20"/>
                <w:szCs w:val="20"/>
              </w:rPr>
              <w:t>Christmas</w:t>
            </w: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5399C">
              <w:rPr>
                <w:rFonts w:cstheme="minorHAnsi"/>
                <w:i/>
                <w:sz w:val="20"/>
                <w:szCs w:val="20"/>
              </w:rPr>
              <w:t>Stories Jesus Heard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i/>
                <w:sz w:val="20"/>
                <w:szCs w:val="20"/>
              </w:rPr>
              <w:t>Stories Jesus Told</w:t>
            </w:r>
          </w:p>
        </w:tc>
        <w:tc>
          <w:tcPr>
            <w:tcW w:w="2291" w:type="dxa"/>
            <w:vMerge w:val="restart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i/>
                <w:sz w:val="20"/>
                <w:szCs w:val="20"/>
              </w:rPr>
              <w:t>Easter</w:t>
            </w: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5399C">
              <w:rPr>
                <w:rFonts w:cstheme="minorHAnsi"/>
                <w:i/>
                <w:sz w:val="20"/>
                <w:szCs w:val="20"/>
              </w:rPr>
              <w:t>Friendship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i/>
                <w:sz w:val="20"/>
                <w:szCs w:val="20"/>
              </w:rPr>
              <w:t>Special places</w:t>
            </w:r>
          </w:p>
        </w:tc>
        <w:tc>
          <w:tcPr>
            <w:tcW w:w="2354" w:type="dxa"/>
            <w:vMerge w:val="restart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5399C">
              <w:rPr>
                <w:rFonts w:cstheme="minorHAnsi"/>
                <w:i/>
                <w:sz w:val="20"/>
                <w:szCs w:val="20"/>
              </w:rPr>
              <w:t>Prayer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i/>
                <w:sz w:val="20"/>
                <w:szCs w:val="20"/>
              </w:rPr>
              <w:t>Special Times</w:t>
            </w:r>
          </w:p>
        </w:tc>
      </w:tr>
      <w:tr w:rsidR="00F54BFE" w:rsidTr="0085399C">
        <w:trPr>
          <w:trHeight w:val="360"/>
        </w:trPr>
        <w:tc>
          <w:tcPr>
            <w:tcW w:w="1535" w:type="dxa"/>
            <w:shd w:val="clear" w:color="auto" w:fill="9CC2E5" w:themeFill="accent1" w:themeFillTint="99"/>
          </w:tcPr>
          <w:p w:rsidR="00F54BFE" w:rsidRPr="001A6D2B" w:rsidRDefault="00F54BFE" w:rsidP="00DA7CE9">
            <w:pPr>
              <w:rPr>
                <w:b/>
              </w:rPr>
            </w:pPr>
            <w:r w:rsidRPr="001A6D2B">
              <w:rPr>
                <w:b/>
              </w:rPr>
              <w:t>Ruby</w:t>
            </w:r>
          </w:p>
          <w:p w:rsidR="00F54BFE" w:rsidRPr="001A6D2B" w:rsidRDefault="00F54BFE" w:rsidP="00DA7CE9">
            <w:pPr>
              <w:rPr>
                <w:b/>
              </w:rPr>
            </w:pPr>
            <w:r w:rsidRPr="001A6D2B">
              <w:rPr>
                <w:b/>
              </w:rPr>
              <w:t>(Rec)</w:t>
            </w:r>
          </w:p>
        </w:tc>
        <w:tc>
          <w:tcPr>
            <w:tcW w:w="2292" w:type="dxa"/>
            <w:vMerge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vMerge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vMerge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vMerge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vMerge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vMerge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4BFE" w:rsidTr="0085399C">
        <w:trPr>
          <w:trHeight w:val="564"/>
        </w:trPr>
        <w:tc>
          <w:tcPr>
            <w:tcW w:w="1535" w:type="dxa"/>
            <w:shd w:val="clear" w:color="auto" w:fill="9CC2E5" w:themeFill="accent1" w:themeFillTint="99"/>
          </w:tcPr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Diamond</w:t>
            </w:r>
          </w:p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(Rec/Year 1)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Harvest 1</w:t>
            </w:r>
          </w:p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God and Creation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Christmas Gifts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Jesus was  Special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Stories Jesus Told 1</w:t>
            </w:r>
          </w:p>
          <w:p w:rsidR="0085399C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East</w:t>
            </w:r>
            <w:r w:rsidR="0085399C" w:rsidRPr="0085399C">
              <w:rPr>
                <w:rFonts w:cstheme="minorHAnsi"/>
                <w:sz w:val="20"/>
                <w:szCs w:val="20"/>
              </w:rPr>
              <w:t>er  - Celebrating New Life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What is Prayer?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Judaism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Religious Art and Symbols</w:t>
            </w:r>
          </w:p>
        </w:tc>
      </w:tr>
      <w:tr w:rsidR="00F54BFE" w:rsidTr="0085399C">
        <w:trPr>
          <w:trHeight w:val="864"/>
        </w:trPr>
        <w:tc>
          <w:tcPr>
            <w:tcW w:w="1535" w:type="dxa"/>
            <w:shd w:val="clear" w:color="auto" w:fill="9CC2E5" w:themeFill="accent1" w:themeFillTint="99"/>
          </w:tcPr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Topaz</w:t>
            </w:r>
          </w:p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(Year 1/2)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Harvest 2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Belonging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Special Rules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Judaism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The Synagogue and celebration</w:t>
            </w:r>
          </w:p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Christmas Good News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Stories Jesus Heard – Old Testament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Inc. Joseph,</w:t>
            </w:r>
            <w:r w:rsidR="009749DC">
              <w:rPr>
                <w:rFonts w:cstheme="minorHAnsi"/>
                <w:sz w:val="20"/>
                <w:szCs w:val="20"/>
              </w:rPr>
              <w:t>s</w:t>
            </w:r>
            <w:bookmarkStart w:id="0" w:name="_GoBack"/>
            <w:bookmarkEnd w:id="0"/>
            <w:r w:rsidRPr="0085399C">
              <w:rPr>
                <w:rFonts w:cstheme="minorHAnsi"/>
                <w:sz w:val="20"/>
                <w:szCs w:val="20"/>
              </w:rPr>
              <w:t xml:space="preserve"> Jonah, Abraham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Jesus our Friend</w:t>
            </w:r>
          </w:p>
          <w:p w:rsidR="0085399C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Easter Symbols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What is a Saint? (1.6)</w:t>
            </w:r>
          </w:p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Pentecost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Islam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Religious Symbols</w:t>
            </w:r>
          </w:p>
        </w:tc>
      </w:tr>
      <w:tr w:rsidR="00F54BFE" w:rsidTr="0085399C">
        <w:trPr>
          <w:trHeight w:val="888"/>
        </w:trPr>
        <w:tc>
          <w:tcPr>
            <w:tcW w:w="1535" w:type="dxa"/>
            <w:shd w:val="clear" w:color="auto" w:fill="9CC2E5" w:themeFill="accent1" w:themeFillTint="99"/>
          </w:tcPr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Emerald</w:t>
            </w:r>
          </w:p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(Year 2)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Harvest 3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Judaism – The Torah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The Bible</w:t>
            </w:r>
          </w:p>
          <w:p w:rsidR="0085399C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The Journey to Bethlehem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Stories Jesus Told - Parables 2</w:t>
            </w:r>
          </w:p>
          <w:p w:rsidR="0085399C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 xml:space="preserve">Jesus and Prayer – </w:t>
            </w:r>
            <w:proofErr w:type="spellStart"/>
            <w:r w:rsidRPr="0085399C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85399C">
              <w:rPr>
                <w:rFonts w:cstheme="minorHAnsi"/>
                <w:sz w:val="20"/>
                <w:szCs w:val="20"/>
              </w:rPr>
              <w:t xml:space="preserve"> The Lord’s Prayer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Islam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85399C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Baptism</w:t>
            </w:r>
          </w:p>
          <w:p w:rsidR="0085399C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The Church</w:t>
            </w:r>
          </w:p>
        </w:tc>
      </w:tr>
      <w:tr w:rsidR="00F54BFE" w:rsidTr="0085399C">
        <w:trPr>
          <w:trHeight w:val="811"/>
        </w:trPr>
        <w:tc>
          <w:tcPr>
            <w:tcW w:w="1535" w:type="dxa"/>
            <w:shd w:val="clear" w:color="auto" w:fill="9CC2E5" w:themeFill="accent1" w:themeFillTint="99"/>
          </w:tcPr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Nightingale</w:t>
            </w:r>
          </w:p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(Year 3)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God, David &amp; the Psalms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Christmas – Light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5399C">
              <w:rPr>
                <w:rFonts w:cstheme="minorHAnsi"/>
                <w:i/>
                <w:color w:val="0070C0"/>
                <w:sz w:val="20"/>
                <w:szCs w:val="20"/>
              </w:rPr>
              <w:t>Non-Christian Faith Link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Jesus –</w:t>
            </w:r>
            <w:r w:rsidR="0085399C" w:rsidRPr="0085399C">
              <w:rPr>
                <w:rFonts w:cstheme="minorHAnsi"/>
                <w:sz w:val="20"/>
                <w:szCs w:val="20"/>
              </w:rPr>
              <w:t xml:space="preserve"> The Man Who Changed Lives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Easter – Joy, Sadness, Joy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Rules for Living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Sacred Places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85399C">
              <w:rPr>
                <w:rFonts w:cstheme="minorHAnsi"/>
                <w:i/>
                <w:color w:val="0070C0"/>
                <w:sz w:val="20"/>
                <w:szCs w:val="20"/>
              </w:rPr>
              <w:t>Non-Christian Faith Unit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Hinduism, Sikhism &amp; Buddhism</w:t>
            </w:r>
          </w:p>
        </w:tc>
      </w:tr>
      <w:tr w:rsidR="00F54BFE" w:rsidTr="0085399C">
        <w:trPr>
          <w:trHeight w:val="695"/>
        </w:trPr>
        <w:tc>
          <w:tcPr>
            <w:tcW w:w="1535" w:type="dxa"/>
            <w:shd w:val="clear" w:color="auto" w:fill="9CC2E5" w:themeFill="accent1" w:themeFillTint="99"/>
          </w:tcPr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Cleopatra</w:t>
            </w:r>
          </w:p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(Year 3/4)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The Old Testament – Called by God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Christmas – God with Us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Jesus, the Son of God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5399C">
              <w:rPr>
                <w:rFonts w:cstheme="minorHAnsi"/>
                <w:i/>
                <w:color w:val="0070C0"/>
                <w:sz w:val="20"/>
                <w:szCs w:val="20"/>
              </w:rPr>
              <w:t>Non-Christian Faith Link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Easter – Betrayal &amp; Trust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Rules for Living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85399C">
              <w:rPr>
                <w:rFonts w:cstheme="minorHAnsi"/>
                <w:i/>
                <w:color w:val="0070C0"/>
                <w:sz w:val="20"/>
                <w:szCs w:val="20"/>
              </w:rPr>
              <w:t>Non-Christian Faith Unit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Islam &amp; Judaism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The Church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F54BFE" w:rsidTr="0085399C">
        <w:trPr>
          <w:trHeight w:val="664"/>
        </w:trPr>
        <w:tc>
          <w:tcPr>
            <w:tcW w:w="1535" w:type="dxa"/>
            <w:shd w:val="clear" w:color="auto" w:fill="9CC2E5" w:themeFill="accent1" w:themeFillTint="99"/>
          </w:tcPr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Pankhurst</w:t>
            </w:r>
          </w:p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(Year 4/5)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The Bible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Christmas – Advent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Jesus – Teacher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Easter – Victory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Pentecost – What Happened Next?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Women in the Old Testament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i/>
                <w:color w:val="0070C0"/>
                <w:sz w:val="20"/>
                <w:szCs w:val="20"/>
              </w:rPr>
              <w:t>Non-Christian Faith Link</w:t>
            </w:r>
          </w:p>
        </w:tc>
      </w:tr>
      <w:tr w:rsidR="00F54BFE" w:rsidTr="0085399C">
        <w:trPr>
          <w:trHeight w:val="774"/>
        </w:trPr>
        <w:tc>
          <w:tcPr>
            <w:tcW w:w="1535" w:type="dxa"/>
            <w:shd w:val="clear" w:color="auto" w:fill="9CC2E5" w:themeFill="accent1" w:themeFillTint="99"/>
          </w:tcPr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(Year 5/6</w:t>
            </w:r>
          </w:p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Cycle A)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Scared Books/Texts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5399C">
              <w:rPr>
                <w:rFonts w:cstheme="minorHAnsi"/>
                <w:i/>
                <w:color w:val="0070C0"/>
                <w:sz w:val="20"/>
                <w:szCs w:val="20"/>
              </w:rPr>
              <w:t>Non-Christian Faith Unit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Hinduism, Sikhism &amp; Buddhism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Christmas Around the World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Prayer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85399C" w:rsidP="0085399C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The Lord’s Prayer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Exploring Ea</w:t>
            </w:r>
            <w:r w:rsidR="0085399C" w:rsidRPr="0085399C">
              <w:rPr>
                <w:rFonts w:cstheme="minorHAnsi"/>
                <w:sz w:val="20"/>
                <w:szCs w:val="20"/>
              </w:rPr>
              <w:t>ster Celebrations Worldwide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Daniel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Exploring through story Loss, Death and</w:t>
            </w:r>
            <w:r w:rsidRPr="0085399C">
              <w:rPr>
                <w:rFonts w:cstheme="minorHAnsi"/>
                <w:sz w:val="20"/>
                <w:szCs w:val="20"/>
              </w:rPr>
              <w:br/>
              <w:t xml:space="preserve">      Christian Hope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54BFE" w:rsidTr="0085399C">
        <w:trPr>
          <w:trHeight w:val="1124"/>
        </w:trPr>
        <w:tc>
          <w:tcPr>
            <w:tcW w:w="1535" w:type="dxa"/>
            <w:shd w:val="clear" w:color="auto" w:fill="9CC2E5" w:themeFill="accent1" w:themeFillTint="99"/>
          </w:tcPr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Rosa Parks/Einstein</w:t>
            </w:r>
          </w:p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 xml:space="preserve"> (Year 5/6</w:t>
            </w:r>
          </w:p>
          <w:p w:rsidR="00F54BFE" w:rsidRPr="001A6D2B" w:rsidRDefault="00F54BFE" w:rsidP="00F54BFE">
            <w:pPr>
              <w:rPr>
                <w:b/>
              </w:rPr>
            </w:pPr>
            <w:r w:rsidRPr="001A6D2B">
              <w:rPr>
                <w:b/>
              </w:rPr>
              <w:t>Cycle B)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Life as a Journey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Pilgrimage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85399C">
              <w:rPr>
                <w:rFonts w:cstheme="minorHAnsi"/>
                <w:i/>
                <w:color w:val="0070C0"/>
                <w:sz w:val="20"/>
                <w:szCs w:val="20"/>
              </w:rPr>
              <w:t>Non-Christian Faith Unit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Islam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Christmas - The Gospels of Matthew &amp; Luke</w:t>
            </w: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People of Faith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:rsidR="00F54BFE" w:rsidRPr="0085399C" w:rsidRDefault="0085399C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Easter – Who was Jesus?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Eucharist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Ideas about God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Passover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85399C">
              <w:rPr>
                <w:rFonts w:cstheme="minorHAnsi"/>
                <w:i/>
                <w:color w:val="0070C0"/>
                <w:sz w:val="20"/>
                <w:szCs w:val="20"/>
              </w:rPr>
              <w:t>Non-Christian Faith Unit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5399C">
              <w:rPr>
                <w:rFonts w:cstheme="minorHAnsi"/>
                <w:sz w:val="20"/>
                <w:szCs w:val="20"/>
              </w:rPr>
              <w:t>Judaism</w:t>
            </w:r>
          </w:p>
          <w:p w:rsidR="00F54BFE" w:rsidRPr="0085399C" w:rsidRDefault="00F54BFE" w:rsidP="0085399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11593" w:rsidRDefault="00B11593" w:rsidP="001A6D2B"/>
    <w:sectPr w:rsidR="00B11593" w:rsidSect="006A0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A8E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345B5"/>
    <w:multiLevelType w:val="hybridMultilevel"/>
    <w:tmpl w:val="30DE178E"/>
    <w:lvl w:ilvl="0" w:tplc="8300330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7EC4BD8"/>
    <w:multiLevelType w:val="multilevel"/>
    <w:tmpl w:val="E4F40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AD72CFB"/>
    <w:multiLevelType w:val="hybridMultilevel"/>
    <w:tmpl w:val="DF4611AA"/>
    <w:lvl w:ilvl="0" w:tplc="3E7A5E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74246CC2"/>
    <w:multiLevelType w:val="hybridMultilevel"/>
    <w:tmpl w:val="050E636A"/>
    <w:lvl w:ilvl="0" w:tplc="022A4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9511B"/>
    <w:multiLevelType w:val="hybridMultilevel"/>
    <w:tmpl w:val="215C10D2"/>
    <w:lvl w:ilvl="0" w:tplc="3AB6A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7"/>
    <w:rsid w:val="000739E7"/>
    <w:rsid w:val="00075904"/>
    <w:rsid w:val="000B21D3"/>
    <w:rsid w:val="000B53E4"/>
    <w:rsid w:val="000E0748"/>
    <w:rsid w:val="000F4F59"/>
    <w:rsid w:val="00127308"/>
    <w:rsid w:val="00157531"/>
    <w:rsid w:val="0016394B"/>
    <w:rsid w:val="001677AB"/>
    <w:rsid w:val="001700B7"/>
    <w:rsid w:val="001A6D2B"/>
    <w:rsid w:val="001E09D8"/>
    <w:rsid w:val="001F5CB6"/>
    <w:rsid w:val="00224037"/>
    <w:rsid w:val="0026419F"/>
    <w:rsid w:val="002D36D0"/>
    <w:rsid w:val="003007E3"/>
    <w:rsid w:val="003205EF"/>
    <w:rsid w:val="003255EB"/>
    <w:rsid w:val="003407A3"/>
    <w:rsid w:val="00342F09"/>
    <w:rsid w:val="003517F5"/>
    <w:rsid w:val="003A5F8B"/>
    <w:rsid w:val="003B7D0D"/>
    <w:rsid w:val="00422DA0"/>
    <w:rsid w:val="004303AC"/>
    <w:rsid w:val="004E0D66"/>
    <w:rsid w:val="005A6B67"/>
    <w:rsid w:val="005E6EC2"/>
    <w:rsid w:val="005F66B7"/>
    <w:rsid w:val="006106B8"/>
    <w:rsid w:val="00681D7C"/>
    <w:rsid w:val="00682F89"/>
    <w:rsid w:val="006904DB"/>
    <w:rsid w:val="006A03A8"/>
    <w:rsid w:val="006C1A15"/>
    <w:rsid w:val="006C59CA"/>
    <w:rsid w:val="006E0B46"/>
    <w:rsid w:val="00713844"/>
    <w:rsid w:val="0074224A"/>
    <w:rsid w:val="00771CE8"/>
    <w:rsid w:val="00772F52"/>
    <w:rsid w:val="007847D9"/>
    <w:rsid w:val="007B3F2B"/>
    <w:rsid w:val="00813FD5"/>
    <w:rsid w:val="008152D9"/>
    <w:rsid w:val="008260DC"/>
    <w:rsid w:val="0083003A"/>
    <w:rsid w:val="0084446D"/>
    <w:rsid w:val="0085399C"/>
    <w:rsid w:val="00856B7C"/>
    <w:rsid w:val="008A04DF"/>
    <w:rsid w:val="008A5A1F"/>
    <w:rsid w:val="008E5ED6"/>
    <w:rsid w:val="0096068F"/>
    <w:rsid w:val="009716D9"/>
    <w:rsid w:val="009749DC"/>
    <w:rsid w:val="00976ABA"/>
    <w:rsid w:val="00995CF6"/>
    <w:rsid w:val="009D3401"/>
    <w:rsid w:val="009D73EE"/>
    <w:rsid w:val="00A16B54"/>
    <w:rsid w:val="00A2045C"/>
    <w:rsid w:val="00A55E8C"/>
    <w:rsid w:val="00A65252"/>
    <w:rsid w:val="00A74792"/>
    <w:rsid w:val="00A91284"/>
    <w:rsid w:val="00AB6600"/>
    <w:rsid w:val="00AC23FA"/>
    <w:rsid w:val="00B043A8"/>
    <w:rsid w:val="00B04FFE"/>
    <w:rsid w:val="00B11593"/>
    <w:rsid w:val="00B271E4"/>
    <w:rsid w:val="00B302BA"/>
    <w:rsid w:val="00B463CD"/>
    <w:rsid w:val="00B6352C"/>
    <w:rsid w:val="00B67E48"/>
    <w:rsid w:val="00BE305A"/>
    <w:rsid w:val="00BF0F4B"/>
    <w:rsid w:val="00BF5F87"/>
    <w:rsid w:val="00C13437"/>
    <w:rsid w:val="00C315BC"/>
    <w:rsid w:val="00C402BC"/>
    <w:rsid w:val="00C617E4"/>
    <w:rsid w:val="00C8509B"/>
    <w:rsid w:val="00C93DC4"/>
    <w:rsid w:val="00CC1E62"/>
    <w:rsid w:val="00CC25A0"/>
    <w:rsid w:val="00CD12D8"/>
    <w:rsid w:val="00CD1A3F"/>
    <w:rsid w:val="00D30DA1"/>
    <w:rsid w:val="00D3198C"/>
    <w:rsid w:val="00D40D02"/>
    <w:rsid w:val="00D552F0"/>
    <w:rsid w:val="00D63C1A"/>
    <w:rsid w:val="00D648F2"/>
    <w:rsid w:val="00D87C74"/>
    <w:rsid w:val="00D914DF"/>
    <w:rsid w:val="00D92BDF"/>
    <w:rsid w:val="00DA7CE9"/>
    <w:rsid w:val="00DE3D1D"/>
    <w:rsid w:val="00E04281"/>
    <w:rsid w:val="00E05E2E"/>
    <w:rsid w:val="00E15E63"/>
    <w:rsid w:val="00E235B7"/>
    <w:rsid w:val="00E655C3"/>
    <w:rsid w:val="00E71034"/>
    <w:rsid w:val="00E964FC"/>
    <w:rsid w:val="00EC16A1"/>
    <w:rsid w:val="00ED03A6"/>
    <w:rsid w:val="00ED2C3D"/>
    <w:rsid w:val="00ED602D"/>
    <w:rsid w:val="00EF5845"/>
    <w:rsid w:val="00F5083D"/>
    <w:rsid w:val="00F54BFE"/>
    <w:rsid w:val="00F5575B"/>
    <w:rsid w:val="00F72DA0"/>
    <w:rsid w:val="00FA090A"/>
    <w:rsid w:val="00FA2AFA"/>
    <w:rsid w:val="00FB7622"/>
    <w:rsid w:val="00FD7047"/>
    <w:rsid w:val="00FE4DB5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44FE"/>
  <w15:chartTrackingRefBased/>
  <w15:docId w15:val="{B0E6843E-87A7-4929-948C-2F62AD2D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F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0D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F54BFE"/>
    <w:pPr>
      <w:numPr>
        <w:numId w:val="6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7D35-A932-482F-9E07-9879B770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Rylands</dc:creator>
  <cp:keywords/>
  <dc:description/>
  <cp:lastModifiedBy>Lindsay Rylands</cp:lastModifiedBy>
  <cp:revision>6</cp:revision>
  <cp:lastPrinted>2022-01-10T15:36:00Z</cp:lastPrinted>
  <dcterms:created xsi:type="dcterms:W3CDTF">2022-12-11T20:26:00Z</dcterms:created>
  <dcterms:modified xsi:type="dcterms:W3CDTF">2022-12-11T20:42:00Z</dcterms:modified>
</cp:coreProperties>
</file>